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3B3F" w14:textId="69662A47" w:rsidR="003D7798" w:rsidRDefault="003D7798" w:rsidP="003D7798"/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76"/>
      </w:tblGrid>
      <w:tr w:rsidR="00FC45F8" w:rsidRPr="007476ED" w14:paraId="3DA61052" w14:textId="77777777" w:rsidTr="007476ED">
        <w:tc>
          <w:tcPr>
            <w:tcW w:w="9776" w:type="dxa"/>
            <w:shd w:val="clear" w:color="auto" w:fill="DBE5F1" w:themeFill="accent1" w:themeFillTint="33"/>
          </w:tcPr>
          <w:p w14:paraId="28E496E4" w14:textId="42F5E70A" w:rsidR="00FC45F8" w:rsidRDefault="00FC45F8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 xml:space="preserve">The form should be completed in consultation with </w:t>
            </w:r>
            <w:r w:rsidR="00D4271A" w:rsidRPr="007476ED">
              <w:rPr>
                <w:rFonts w:ascii="Arial" w:hAnsi="Arial" w:cs="Arial"/>
                <w:b/>
              </w:rPr>
              <w:t>University Procurement services (UPS)</w:t>
            </w:r>
            <w:r w:rsidRPr="007476ED">
              <w:rPr>
                <w:rFonts w:ascii="Arial" w:hAnsi="Arial" w:cs="Arial"/>
                <w:b/>
              </w:rPr>
              <w:t xml:space="preserve"> where required. </w:t>
            </w:r>
          </w:p>
          <w:p w14:paraId="09E353B7" w14:textId="51536309" w:rsidR="005B557B" w:rsidRDefault="000B45F6" w:rsidP="00142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refer to the </w:t>
            </w:r>
            <w:hyperlink r:id="rId8" w:history="1">
              <w:r w:rsidRPr="000B45F6">
                <w:rPr>
                  <w:rStyle w:val="Hyperlink"/>
                  <w:rFonts w:ascii="Arial" w:hAnsi="Arial" w:cs="Arial"/>
                  <w:b/>
                </w:rPr>
                <w:t>Procurement Quick Reference Guide</w:t>
              </w:r>
            </w:hyperlink>
            <w:r>
              <w:rPr>
                <w:rFonts w:ascii="Arial" w:hAnsi="Arial" w:cs="Arial"/>
                <w:b/>
              </w:rPr>
              <w:t xml:space="preserve"> for additional information when completing this form.</w:t>
            </w:r>
          </w:p>
          <w:p w14:paraId="647D800B" w14:textId="3C630A7F" w:rsidR="00FC45F8" w:rsidRPr="007476ED" w:rsidRDefault="00FC45F8" w:rsidP="001421BB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  <w:b/>
              </w:rPr>
              <w:t xml:space="preserve">Please complete </w:t>
            </w:r>
            <w:r w:rsidR="000B45F6">
              <w:rPr>
                <w:rFonts w:ascii="Arial" w:hAnsi="Arial" w:cs="Arial"/>
                <w:b/>
              </w:rPr>
              <w:t xml:space="preserve">the below </w:t>
            </w:r>
            <w:r w:rsidRPr="007476ED">
              <w:rPr>
                <w:rFonts w:ascii="Arial" w:hAnsi="Arial" w:cs="Arial"/>
                <w:b/>
              </w:rPr>
              <w:t>and return the form to:</w:t>
            </w:r>
            <w:bookmarkStart w:id="0" w:name="_Hlk167115386"/>
            <w:r w:rsidRPr="007476ED">
              <w:rPr>
                <w:rFonts w:ascii="Arial" w:hAnsi="Arial" w:cs="Arial"/>
                <w:b/>
              </w:rPr>
              <w:t xml:space="preserve"> </w:t>
            </w:r>
            <w:hyperlink r:id="rId9" w:history="1">
              <w:r w:rsidRPr="007476ED">
                <w:rPr>
                  <w:rStyle w:val="Hyperlink"/>
                  <w:rFonts w:ascii="Arial" w:hAnsi="Arial" w:cs="Arial"/>
                </w:rPr>
                <w:t>procurement.enquiries@strath.ac.uk</w:t>
              </w:r>
            </w:hyperlink>
            <w:bookmarkEnd w:id="0"/>
          </w:p>
        </w:tc>
      </w:tr>
    </w:tbl>
    <w:p w14:paraId="6845D43E" w14:textId="77777777" w:rsidR="00FC45F8" w:rsidRPr="007476ED" w:rsidRDefault="00FC45F8" w:rsidP="003D7798">
      <w:pPr>
        <w:rPr>
          <w:rFonts w:ascii="Arial" w:hAnsi="Arial" w:cs="Arial"/>
        </w:rPr>
      </w:pPr>
    </w:p>
    <w:tbl>
      <w:tblPr>
        <w:tblStyle w:val="TableGrid"/>
        <w:tblW w:w="9810" w:type="dxa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403"/>
        <w:gridCol w:w="6407"/>
      </w:tblGrid>
      <w:tr w:rsidR="003D7798" w:rsidRPr="007476ED" w14:paraId="5ECF534F" w14:textId="77777777" w:rsidTr="007476ED">
        <w:tc>
          <w:tcPr>
            <w:tcW w:w="9810" w:type="dxa"/>
            <w:gridSpan w:val="2"/>
            <w:shd w:val="clear" w:color="auto" w:fill="DBE5F1" w:themeFill="accent1" w:themeFillTint="33"/>
          </w:tcPr>
          <w:p w14:paraId="3D96D753" w14:textId="77777777" w:rsidR="003D7798" w:rsidRPr="007476ED" w:rsidRDefault="003D7798" w:rsidP="005805D6">
            <w:pPr>
              <w:rPr>
                <w:rFonts w:ascii="Arial" w:hAnsi="Arial" w:cs="Arial"/>
                <w:b/>
                <w:u w:val="single"/>
              </w:rPr>
            </w:pPr>
            <w:r w:rsidRPr="007476ED">
              <w:rPr>
                <w:rFonts w:ascii="Arial" w:hAnsi="Arial" w:cs="Arial"/>
                <w:b/>
                <w:u w:val="single"/>
              </w:rPr>
              <w:t>Section 1 – Customer Details &amp; Budget Details</w:t>
            </w:r>
          </w:p>
        </w:tc>
      </w:tr>
      <w:tr w:rsidR="003D7798" w:rsidRPr="007476ED" w14:paraId="5220B4B5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52BBD477" w14:textId="3798022A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Customer Name</w:t>
            </w:r>
          </w:p>
        </w:tc>
        <w:tc>
          <w:tcPr>
            <w:tcW w:w="6407" w:type="dxa"/>
          </w:tcPr>
          <w:p w14:paraId="0AD2C01C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  <w:tr w:rsidR="003D7798" w:rsidRPr="007476ED" w14:paraId="58F72099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4BC168FB" w14:textId="487DA391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407" w:type="dxa"/>
          </w:tcPr>
          <w:p w14:paraId="55E54E3B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  <w:tr w:rsidR="003D7798" w:rsidRPr="007476ED" w14:paraId="3222F481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1BAA6E64" w14:textId="5D97C911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Department/Faculty</w:t>
            </w:r>
          </w:p>
        </w:tc>
        <w:tc>
          <w:tcPr>
            <w:tcW w:w="6407" w:type="dxa"/>
          </w:tcPr>
          <w:p w14:paraId="7459BFE0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  <w:tr w:rsidR="003D7798" w:rsidRPr="007476ED" w14:paraId="5BBD6790" w14:textId="77777777" w:rsidTr="007476ED">
        <w:tblPrEx>
          <w:shd w:val="clear" w:color="auto" w:fill="auto"/>
        </w:tblPrEx>
        <w:trPr>
          <w:trHeight w:val="1322"/>
        </w:trPr>
        <w:tc>
          <w:tcPr>
            <w:tcW w:w="3403" w:type="dxa"/>
            <w:shd w:val="clear" w:color="auto" w:fill="DBE5F1" w:themeFill="accent1" w:themeFillTint="33"/>
          </w:tcPr>
          <w:p w14:paraId="14C4A94C" w14:textId="77777777" w:rsidR="003D7798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Is the Budget available?</w:t>
            </w:r>
          </w:p>
          <w:p w14:paraId="1FE62172" w14:textId="77777777" w:rsidR="00DA2253" w:rsidRDefault="00DA2253" w:rsidP="005805D6">
            <w:pPr>
              <w:rPr>
                <w:rFonts w:ascii="Arial" w:hAnsi="Arial" w:cs="Arial"/>
                <w:b/>
              </w:rPr>
            </w:pPr>
          </w:p>
          <w:p w14:paraId="020AC3B9" w14:textId="194B2B36" w:rsidR="00DA2253" w:rsidRPr="007476ED" w:rsidRDefault="00DA2253" w:rsidP="005805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*Please note where budget is not available procurement will only provide limited support until such time as budget becomes </w:t>
            </w:r>
            <w:r w:rsidR="00E04DD1">
              <w:rPr>
                <w:rFonts w:ascii="Arial" w:hAnsi="Arial" w:cs="Arial"/>
                <w:b/>
              </w:rPr>
              <w:t>approved</w:t>
            </w:r>
            <w:r>
              <w:rPr>
                <w:rFonts w:ascii="Arial" w:hAnsi="Arial" w:cs="Arial"/>
                <w:b/>
              </w:rPr>
              <w:t>/ confirmed.</w:t>
            </w:r>
          </w:p>
        </w:tc>
        <w:tc>
          <w:tcPr>
            <w:tcW w:w="6407" w:type="dxa"/>
          </w:tcPr>
          <w:p w14:paraId="3D024E43" w14:textId="77777777" w:rsidR="007476ED" w:rsidRPr="007476ED" w:rsidRDefault="00EA3CB6" w:rsidP="004A06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6188210"/>
                <w:placeholder>
                  <w:docPart w:val="4CE6F25707DC44FF8A3C0697C8BEC2A8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476E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7476ED" w:rsidRPr="007476ED">
              <w:rPr>
                <w:rFonts w:ascii="Arial" w:hAnsi="Arial" w:cs="Arial"/>
              </w:rPr>
              <w:t xml:space="preserve"> </w:t>
            </w:r>
          </w:p>
          <w:p w14:paraId="72032EED" w14:textId="39D60DB1" w:rsidR="004A0677" w:rsidRPr="007476ED" w:rsidRDefault="003D7798" w:rsidP="004A0677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 xml:space="preserve">If </w:t>
            </w:r>
            <w:r w:rsidR="007476ED" w:rsidRPr="007476ED">
              <w:rPr>
                <w:rFonts w:ascii="Arial" w:hAnsi="Arial" w:cs="Arial"/>
              </w:rPr>
              <w:t>no</w:t>
            </w:r>
            <w:r w:rsidRPr="007476ED">
              <w:rPr>
                <w:rFonts w:ascii="Arial" w:hAnsi="Arial" w:cs="Arial"/>
              </w:rPr>
              <w:t>, when will the budget be available?</w:t>
            </w:r>
          </w:p>
          <w:p w14:paraId="7F2C2611" w14:textId="77777777" w:rsidR="004A0677" w:rsidRPr="007476ED" w:rsidRDefault="004A0677" w:rsidP="004A0677">
            <w:pPr>
              <w:rPr>
                <w:rFonts w:ascii="Arial" w:hAnsi="Arial" w:cs="Arial"/>
              </w:rPr>
            </w:pPr>
          </w:p>
        </w:tc>
      </w:tr>
      <w:tr w:rsidR="003D7798" w:rsidRPr="007476ED" w14:paraId="21CF09D0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5BC88009" w14:textId="77777777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Contact email address</w:t>
            </w:r>
          </w:p>
        </w:tc>
        <w:tc>
          <w:tcPr>
            <w:tcW w:w="6407" w:type="dxa"/>
          </w:tcPr>
          <w:p w14:paraId="35E4B3B5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  <w:tr w:rsidR="003D7798" w:rsidRPr="007476ED" w14:paraId="76E14736" w14:textId="77777777" w:rsidTr="007476ED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1EB828FC" w14:textId="77777777" w:rsidR="003D7798" w:rsidRPr="007476ED" w:rsidRDefault="003D7798" w:rsidP="005805D6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Is the stakeholder(s) aware of any potential conflict of interest between any UoS staff and potential suppliers?</w:t>
            </w:r>
          </w:p>
        </w:tc>
        <w:tc>
          <w:tcPr>
            <w:tcW w:w="6407" w:type="dxa"/>
          </w:tcPr>
          <w:p w14:paraId="493B612E" w14:textId="77777777" w:rsidR="007476ED" w:rsidRPr="007476ED" w:rsidRDefault="00EA3CB6" w:rsidP="007476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1253978"/>
                <w:placeholder>
                  <w:docPart w:val="1C215A1142FF46DCADA36CD2E1BD580C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476E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7476ED" w:rsidRPr="007476ED">
              <w:rPr>
                <w:rFonts w:ascii="Arial" w:hAnsi="Arial" w:cs="Arial"/>
              </w:rPr>
              <w:t xml:space="preserve"> </w:t>
            </w:r>
          </w:p>
          <w:p w14:paraId="060BF782" w14:textId="62AB3EF9" w:rsidR="007476ED" w:rsidRPr="007476ED" w:rsidRDefault="007476ED" w:rsidP="007476ED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>If yes, please provide details.</w:t>
            </w:r>
          </w:p>
          <w:p w14:paraId="6AA18782" w14:textId="77777777" w:rsidR="003D7798" w:rsidRPr="007476ED" w:rsidRDefault="003D7798" w:rsidP="005805D6">
            <w:pPr>
              <w:jc w:val="both"/>
              <w:rPr>
                <w:rFonts w:ascii="Arial" w:hAnsi="Arial" w:cs="Arial"/>
              </w:rPr>
            </w:pPr>
          </w:p>
          <w:p w14:paraId="51D86D2D" w14:textId="77777777" w:rsidR="003D7798" w:rsidRPr="007476ED" w:rsidRDefault="003D7798" w:rsidP="005805D6">
            <w:pPr>
              <w:rPr>
                <w:rFonts w:ascii="Arial" w:hAnsi="Arial" w:cs="Arial"/>
              </w:rPr>
            </w:pPr>
          </w:p>
        </w:tc>
      </w:tr>
    </w:tbl>
    <w:p w14:paraId="686C349E" w14:textId="33BA65D9" w:rsidR="004A0677" w:rsidRPr="007476ED" w:rsidRDefault="004A0677" w:rsidP="004A067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936"/>
        <w:gridCol w:w="5840"/>
      </w:tblGrid>
      <w:tr w:rsidR="00D4271A" w:rsidRPr="007476ED" w14:paraId="6A464E5D" w14:textId="77777777" w:rsidTr="007476ED">
        <w:tc>
          <w:tcPr>
            <w:tcW w:w="9776" w:type="dxa"/>
            <w:gridSpan w:val="2"/>
            <w:shd w:val="clear" w:color="auto" w:fill="DBE5F1" w:themeFill="accent1" w:themeFillTint="33"/>
          </w:tcPr>
          <w:p w14:paraId="1161A6BD" w14:textId="77777777" w:rsidR="00D4271A" w:rsidRPr="007476ED" w:rsidRDefault="00D4271A" w:rsidP="001421BB">
            <w:pPr>
              <w:rPr>
                <w:rFonts w:ascii="Arial" w:hAnsi="Arial" w:cs="Arial"/>
                <w:b/>
                <w:u w:val="single"/>
              </w:rPr>
            </w:pPr>
            <w:r w:rsidRPr="007476ED">
              <w:rPr>
                <w:rFonts w:ascii="Arial" w:hAnsi="Arial" w:cs="Arial"/>
                <w:b/>
                <w:u w:val="single"/>
              </w:rPr>
              <w:t>Section 2 – Project Information</w:t>
            </w:r>
          </w:p>
        </w:tc>
      </w:tr>
      <w:tr w:rsidR="00D4271A" w:rsidRPr="007476ED" w14:paraId="5A2D18AB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6393E59" w14:textId="77777777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5840" w:type="dxa"/>
          </w:tcPr>
          <w:p w14:paraId="7D1999C5" w14:textId="77777777" w:rsidR="00D4271A" w:rsidRPr="007476ED" w:rsidRDefault="00D4271A" w:rsidP="001421BB">
            <w:pPr>
              <w:rPr>
                <w:rFonts w:ascii="Arial" w:hAnsi="Arial" w:cs="Arial"/>
              </w:rPr>
            </w:pPr>
          </w:p>
        </w:tc>
      </w:tr>
      <w:tr w:rsidR="00D4271A" w:rsidRPr="007476ED" w14:paraId="34454DA9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0F184CF0" w14:textId="42C1C276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lastRenderedPageBreak/>
              <w:t xml:space="preserve">Type of </w:t>
            </w:r>
            <w:r w:rsidR="00F064F9">
              <w:rPr>
                <w:rFonts w:ascii="Arial" w:hAnsi="Arial" w:cs="Arial"/>
                <w:b/>
              </w:rPr>
              <w:t>Contract</w:t>
            </w:r>
          </w:p>
        </w:tc>
        <w:tc>
          <w:tcPr>
            <w:tcW w:w="5840" w:type="dxa"/>
          </w:tcPr>
          <w:p w14:paraId="324C4D7C" w14:textId="34095D40" w:rsidR="00D4271A" w:rsidRPr="007476ED" w:rsidRDefault="00D4271A" w:rsidP="001421BB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 xml:space="preserve">Goods  </w:t>
            </w:r>
            <w:r w:rsidRPr="007476E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6ED">
              <w:rPr>
                <w:rFonts w:ascii="Arial" w:hAnsi="Arial" w:cs="Arial"/>
              </w:rPr>
              <w:instrText xml:space="preserve"> FORMCHECKBOX </w:instrText>
            </w:r>
            <w:r w:rsidRPr="007476ED">
              <w:rPr>
                <w:rFonts w:ascii="Arial" w:hAnsi="Arial" w:cs="Arial"/>
              </w:rPr>
            </w:r>
            <w:r w:rsidRPr="007476ED">
              <w:rPr>
                <w:rFonts w:ascii="Arial" w:hAnsi="Arial" w:cs="Arial"/>
              </w:rPr>
              <w:fldChar w:fldCharType="separate"/>
            </w:r>
            <w:r w:rsidRPr="007476ED">
              <w:rPr>
                <w:rFonts w:ascii="Arial" w:hAnsi="Arial" w:cs="Arial"/>
              </w:rPr>
              <w:fldChar w:fldCharType="end"/>
            </w:r>
            <w:r w:rsidRPr="007476ED">
              <w:rPr>
                <w:rFonts w:ascii="Arial" w:hAnsi="Arial" w:cs="Arial"/>
              </w:rPr>
              <w:t xml:space="preserve">   Services </w:t>
            </w:r>
            <w:r w:rsidRPr="007476E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6ED">
              <w:rPr>
                <w:rFonts w:ascii="Arial" w:hAnsi="Arial" w:cs="Arial"/>
              </w:rPr>
              <w:instrText xml:space="preserve"> FORMCHECKBOX </w:instrText>
            </w:r>
            <w:r w:rsidRPr="007476ED">
              <w:rPr>
                <w:rFonts w:ascii="Arial" w:hAnsi="Arial" w:cs="Arial"/>
              </w:rPr>
            </w:r>
            <w:r w:rsidRPr="007476ED">
              <w:rPr>
                <w:rFonts w:ascii="Arial" w:hAnsi="Arial" w:cs="Arial"/>
              </w:rPr>
              <w:fldChar w:fldCharType="separate"/>
            </w:r>
            <w:r w:rsidRPr="007476ED">
              <w:rPr>
                <w:rFonts w:ascii="Arial" w:hAnsi="Arial" w:cs="Arial"/>
              </w:rPr>
              <w:fldChar w:fldCharType="end"/>
            </w:r>
            <w:r w:rsidRPr="007476ED">
              <w:rPr>
                <w:rFonts w:ascii="Arial" w:hAnsi="Arial" w:cs="Arial"/>
              </w:rPr>
              <w:t xml:space="preserve">     Works  </w:t>
            </w:r>
            <w:r w:rsidRPr="007476E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6ED">
              <w:rPr>
                <w:rFonts w:ascii="Arial" w:hAnsi="Arial" w:cs="Arial"/>
              </w:rPr>
              <w:instrText xml:space="preserve"> FORMCHECKBOX </w:instrText>
            </w:r>
            <w:r w:rsidRPr="007476ED">
              <w:rPr>
                <w:rFonts w:ascii="Arial" w:hAnsi="Arial" w:cs="Arial"/>
              </w:rPr>
            </w:r>
            <w:r w:rsidRPr="007476ED">
              <w:rPr>
                <w:rFonts w:ascii="Arial" w:hAnsi="Arial" w:cs="Arial"/>
              </w:rPr>
              <w:fldChar w:fldCharType="separate"/>
            </w:r>
            <w:r w:rsidRPr="007476ED">
              <w:rPr>
                <w:rFonts w:ascii="Arial" w:hAnsi="Arial" w:cs="Arial"/>
              </w:rPr>
              <w:fldChar w:fldCharType="end"/>
            </w:r>
            <w:r w:rsidRPr="007476ED">
              <w:rPr>
                <w:rFonts w:ascii="Arial" w:hAnsi="Arial" w:cs="Arial"/>
              </w:rPr>
              <w:t xml:space="preserve">   </w:t>
            </w:r>
            <w:r w:rsidR="00F064F9">
              <w:rPr>
                <w:rFonts w:ascii="Arial" w:hAnsi="Arial" w:cs="Arial"/>
              </w:rPr>
              <w:t xml:space="preserve">Leasing </w:t>
            </w:r>
            <w:r w:rsidR="00F064F9" w:rsidRPr="007476E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4F9" w:rsidRPr="007476ED">
              <w:rPr>
                <w:rFonts w:ascii="Arial" w:hAnsi="Arial" w:cs="Arial"/>
              </w:rPr>
              <w:instrText xml:space="preserve"> FORMCHECKBOX </w:instrText>
            </w:r>
            <w:r w:rsidR="00F064F9" w:rsidRPr="007476ED">
              <w:rPr>
                <w:rFonts w:ascii="Arial" w:hAnsi="Arial" w:cs="Arial"/>
              </w:rPr>
            </w:r>
            <w:r w:rsidR="00F064F9" w:rsidRPr="007476ED">
              <w:rPr>
                <w:rFonts w:ascii="Arial" w:hAnsi="Arial" w:cs="Arial"/>
              </w:rPr>
              <w:fldChar w:fldCharType="separate"/>
            </w:r>
            <w:r w:rsidR="00F064F9" w:rsidRPr="007476ED">
              <w:rPr>
                <w:rFonts w:ascii="Arial" w:hAnsi="Arial" w:cs="Arial"/>
              </w:rPr>
              <w:fldChar w:fldCharType="end"/>
            </w:r>
          </w:p>
        </w:tc>
      </w:tr>
      <w:tr w:rsidR="00D4271A" w:rsidRPr="007476ED" w14:paraId="5FC400DF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1C12E66" w14:textId="6C974F49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 xml:space="preserve">Estimated </w:t>
            </w:r>
            <w:r w:rsidR="005B557B">
              <w:rPr>
                <w:rFonts w:ascii="Arial" w:hAnsi="Arial" w:cs="Arial"/>
                <w:b/>
              </w:rPr>
              <w:t>total c</w:t>
            </w:r>
            <w:r w:rsidRPr="007476ED">
              <w:rPr>
                <w:rFonts w:ascii="Arial" w:hAnsi="Arial" w:cs="Arial"/>
                <w:b/>
              </w:rPr>
              <w:t xml:space="preserve">ontract </w:t>
            </w:r>
            <w:r w:rsidR="005B557B">
              <w:rPr>
                <w:rFonts w:ascii="Arial" w:hAnsi="Arial" w:cs="Arial"/>
                <w:b/>
              </w:rPr>
              <w:t>v</w:t>
            </w:r>
            <w:r w:rsidRPr="007476ED">
              <w:rPr>
                <w:rFonts w:ascii="Arial" w:hAnsi="Arial" w:cs="Arial"/>
                <w:b/>
              </w:rPr>
              <w:t xml:space="preserve">alue </w:t>
            </w:r>
            <w:r w:rsidR="00DA2253">
              <w:rPr>
                <w:rFonts w:ascii="Arial" w:hAnsi="Arial" w:cs="Arial"/>
                <w:b/>
              </w:rPr>
              <w:t>(</w:t>
            </w:r>
            <w:proofErr w:type="spellStart"/>
            <w:r w:rsidR="00DA2253">
              <w:rPr>
                <w:rFonts w:ascii="Arial" w:hAnsi="Arial" w:cs="Arial"/>
                <w:b/>
              </w:rPr>
              <w:t>exc</w:t>
            </w:r>
            <w:proofErr w:type="spellEnd"/>
            <w:r w:rsidR="00DA2253">
              <w:rPr>
                <w:rFonts w:ascii="Arial" w:hAnsi="Arial" w:cs="Arial"/>
                <w:b/>
              </w:rPr>
              <w:t xml:space="preserve"> VAT)</w:t>
            </w:r>
          </w:p>
          <w:p w14:paraId="4B1DEF5F" w14:textId="6BA2C59E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(</w:t>
            </w:r>
            <w:r w:rsidR="005B557B">
              <w:rPr>
                <w:rFonts w:ascii="Arial" w:hAnsi="Arial" w:cs="Arial"/>
                <w:b/>
              </w:rPr>
              <w:t>The total contract value should include all support, maintenance and warranty</w:t>
            </w:r>
            <w:r w:rsidRPr="007476E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40" w:type="dxa"/>
          </w:tcPr>
          <w:p w14:paraId="5674F410" w14:textId="77777777" w:rsidR="00D4271A" w:rsidRPr="007476ED" w:rsidRDefault="00D4271A" w:rsidP="001421BB">
            <w:pPr>
              <w:rPr>
                <w:rFonts w:ascii="Arial" w:hAnsi="Arial" w:cs="Arial"/>
              </w:rPr>
            </w:pPr>
          </w:p>
        </w:tc>
      </w:tr>
      <w:tr w:rsidR="00D4271A" w:rsidRPr="007476ED" w14:paraId="3BC25504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7D625CE6" w14:textId="77777777" w:rsidR="00D4271A" w:rsidRPr="007476ED" w:rsidRDefault="00D4271A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Required contract start date</w:t>
            </w:r>
          </w:p>
        </w:tc>
        <w:tc>
          <w:tcPr>
            <w:tcW w:w="5840" w:type="dxa"/>
          </w:tcPr>
          <w:p w14:paraId="4192E75B" w14:textId="77777777" w:rsidR="00D4271A" w:rsidRPr="007476ED" w:rsidRDefault="00D4271A" w:rsidP="001421BB">
            <w:pPr>
              <w:rPr>
                <w:rFonts w:ascii="Arial" w:hAnsi="Arial" w:cs="Arial"/>
              </w:rPr>
            </w:pPr>
          </w:p>
        </w:tc>
      </w:tr>
      <w:tr w:rsidR="005B557B" w:rsidRPr="007476ED" w14:paraId="5810B325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9FD62D8" w14:textId="4382F725" w:rsidR="005B557B" w:rsidRPr="007476ED" w:rsidRDefault="005B557B" w:rsidP="001421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duration (months)</w:t>
            </w:r>
          </w:p>
        </w:tc>
        <w:tc>
          <w:tcPr>
            <w:tcW w:w="5840" w:type="dxa"/>
          </w:tcPr>
          <w:p w14:paraId="78C5D1DB" w14:textId="77777777" w:rsidR="005B557B" w:rsidRPr="007476ED" w:rsidRDefault="005B557B" w:rsidP="001421BB">
            <w:pPr>
              <w:rPr>
                <w:rFonts w:ascii="Arial" w:hAnsi="Arial" w:cs="Arial"/>
              </w:rPr>
            </w:pPr>
          </w:p>
        </w:tc>
      </w:tr>
      <w:tr w:rsidR="00D4271A" w:rsidRPr="007476ED" w14:paraId="0D980000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94454D1" w14:textId="195EF9CC" w:rsidR="00D4271A" w:rsidRPr="007476ED" w:rsidRDefault="001E0656" w:rsidP="001421B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Summary of requirements</w:t>
            </w:r>
          </w:p>
        </w:tc>
        <w:tc>
          <w:tcPr>
            <w:tcW w:w="5840" w:type="dxa"/>
          </w:tcPr>
          <w:p w14:paraId="3D76B203" w14:textId="77777777" w:rsidR="00D4271A" w:rsidRPr="007476ED" w:rsidRDefault="00D4271A" w:rsidP="001421BB">
            <w:pPr>
              <w:rPr>
                <w:rFonts w:ascii="Arial" w:hAnsi="Arial" w:cs="Arial"/>
              </w:rPr>
            </w:pPr>
          </w:p>
        </w:tc>
      </w:tr>
    </w:tbl>
    <w:p w14:paraId="10E21465" w14:textId="77777777" w:rsidR="00D4271A" w:rsidRPr="007476ED" w:rsidRDefault="00D4271A" w:rsidP="004A0677">
      <w:pPr>
        <w:spacing w:after="0" w:line="240" w:lineRule="auto"/>
        <w:jc w:val="both"/>
        <w:rPr>
          <w:rFonts w:ascii="Arial" w:hAnsi="Arial" w:cs="Arial"/>
          <w:b/>
        </w:rPr>
      </w:pPr>
    </w:p>
    <w:p w14:paraId="4F729480" w14:textId="77777777" w:rsidR="00E0123E" w:rsidRPr="007476ED" w:rsidRDefault="00E0123E" w:rsidP="004A067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776" w:type="dxa"/>
        <w:shd w:val="clear" w:color="auto" w:fill="DBE5F1" w:themeFill="accent1" w:themeFillTint="33"/>
        <w:tblLook w:val="04A0" w:firstRow="1" w:lastRow="0" w:firstColumn="1" w:lastColumn="0" w:noHBand="0" w:noVBand="1"/>
        <w:tblCaption w:val="Choose an item"/>
        <w:tblDescription w:val="Yes, No"/>
      </w:tblPr>
      <w:tblGrid>
        <w:gridCol w:w="3936"/>
        <w:gridCol w:w="5840"/>
      </w:tblGrid>
      <w:tr w:rsidR="00E0123E" w:rsidRPr="007476ED" w14:paraId="6AD7A94F" w14:textId="77777777" w:rsidTr="007476ED">
        <w:tc>
          <w:tcPr>
            <w:tcW w:w="9776" w:type="dxa"/>
            <w:gridSpan w:val="2"/>
            <w:shd w:val="clear" w:color="auto" w:fill="DBE5F1" w:themeFill="accent1" w:themeFillTint="33"/>
          </w:tcPr>
          <w:p w14:paraId="2C718761" w14:textId="77777777" w:rsidR="00E0123E" w:rsidRPr="007476ED" w:rsidRDefault="00E0123E" w:rsidP="008718EB">
            <w:pPr>
              <w:rPr>
                <w:rFonts w:ascii="Arial" w:hAnsi="Arial" w:cs="Arial"/>
                <w:b/>
                <w:u w:val="single"/>
              </w:rPr>
            </w:pPr>
            <w:r w:rsidRPr="007476ED">
              <w:rPr>
                <w:rFonts w:ascii="Arial" w:hAnsi="Arial" w:cs="Arial"/>
                <w:b/>
                <w:u w:val="single"/>
              </w:rPr>
              <w:t>Section 3 – Due Dilligence required pre procurement engagement</w:t>
            </w:r>
          </w:p>
          <w:p w14:paraId="3F0CD86D" w14:textId="2D852DE0" w:rsidR="004D3E31" w:rsidRPr="007476ED" w:rsidRDefault="004D3E31" w:rsidP="007918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u w:val="single"/>
              </w:rPr>
            </w:pPr>
            <w:r w:rsidRPr="007476ED">
              <w:rPr>
                <w:rFonts w:ascii="Arial" w:hAnsi="Arial" w:cs="Arial"/>
                <w:b/>
                <w:u w:val="single"/>
              </w:rPr>
              <w:t>Please note this must be completed before submitting your Request for Procurement Action</w:t>
            </w:r>
          </w:p>
        </w:tc>
      </w:tr>
      <w:tr w:rsidR="00E0123E" w:rsidRPr="007476ED" w14:paraId="7AF9B5CD" w14:textId="77777777" w:rsidTr="003C7A6D">
        <w:tblPrEx>
          <w:shd w:val="clear" w:color="auto" w:fill="auto"/>
        </w:tblPrEx>
        <w:trPr>
          <w:trHeight w:val="1627"/>
        </w:trPr>
        <w:tc>
          <w:tcPr>
            <w:tcW w:w="3936" w:type="dxa"/>
            <w:shd w:val="clear" w:color="auto" w:fill="DBE5F1" w:themeFill="accent1" w:themeFillTint="33"/>
          </w:tcPr>
          <w:p w14:paraId="6E872220" w14:textId="4C5528A4" w:rsidR="007918E2" w:rsidRPr="007476ED" w:rsidRDefault="00EA3CB6" w:rsidP="007918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E0123E" w:rsidRPr="007476ED">
              <w:rPr>
                <w:rFonts w:ascii="Arial" w:hAnsi="Arial" w:cs="Arial"/>
                <w:b/>
              </w:rPr>
              <w:t xml:space="preserve">onfirm completion </w:t>
            </w:r>
            <w:r w:rsidR="00DA2253">
              <w:rPr>
                <w:rFonts w:ascii="Arial" w:hAnsi="Arial" w:cs="Arial"/>
                <w:b/>
              </w:rPr>
              <w:t xml:space="preserve">and submission </w:t>
            </w:r>
            <w:r w:rsidR="00E0123E" w:rsidRPr="007476ED">
              <w:rPr>
                <w:rFonts w:ascii="Arial" w:hAnsi="Arial" w:cs="Arial"/>
                <w:b/>
              </w:rPr>
              <w:t>of the</w:t>
            </w:r>
            <w:r w:rsidR="004D3E31" w:rsidRPr="007476ED">
              <w:rPr>
                <w:rFonts w:ascii="Arial" w:hAnsi="Arial" w:cs="Arial"/>
                <w:b/>
              </w:rPr>
              <w:t xml:space="preserve"> Data protection Impact Assessment </w:t>
            </w:r>
            <w:r w:rsidR="00DA2253">
              <w:rPr>
                <w:rFonts w:ascii="Arial" w:hAnsi="Arial" w:cs="Arial"/>
                <w:b/>
              </w:rPr>
              <w:t xml:space="preserve">Screening </w:t>
            </w:r>
            <w:r w:rsidR="004D3E31" w:rsidRPr="007476ED">
              <w:rPr>
                <w:rFonts w:ascii="Arial" w:hAnsi="Arial" w:cs="Arial"/>
                <w:b/>
              </w:rPr>
              <w:t>(DPIA) (</w:t>
            </w:r>
            <w:hyperlink r:id="rId10" w:history="1">
              <w:r w:rsidR="004D3E31" w:rsidRPr="007476ED">
                <w:rPr>
                  <w:rStyle w:val="Hyperlink"/>
                  <w:rFonts w:ascii="Arial" w:hAnsi="Arial" w:cs="Arial"/>
                  <w:b/>
                </w:rPr>
                <w:t>Data Protection Impact Assessments (sharepoint.com)</w:t>
              </w:r>
            </w:hyperlink>
          </w:p>
        </w:tc>
        <w:sdt>
          <w:sdtPr>
            <w:rPr>
              <w:rFonts w:ascii="Arial" w:hAnsi="Arial" w:cs="Arial"/>
            </w:rPr>
            <w:id w:val="-1882778528"/>
            <w:placeholder>
              <w:docPart w:val="DefaultPlaceholder_-1854013438"/>
            </w:placeholder>
            <w:showingPlcHdr/>
            <w:dropDownList>
              <w:listItem w:displayText="Choose an item." w:value="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840" w:type="dxa"/>
              </w:tcPr>
              <w:p w14:paraId="51350B27" w14:textId="6F4EC91C" w:rsidR="00E0123E" w:rsidRPr="007476ED" w:rsidRDefault="005B557B" w:rsidP="008718EB">
                <w:pPr>
                  <w:rPr>
                    <w:rFonts w:ascii="Arial" w:hAnsi="Arial" w:cs="Arial"/>
                  </w:rPr>
                </w:pPr>
                <w:r w:rsidRPr="006568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D3E31" w:rsidRPr="007476ED" w14:paraId="7FDA8D61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B3AF3AE" w14:textId="65B88870" w:rsidR="004D3E31" w:rsidRPr="007476ED" w:rsidRDefault="004D3E31" w:rsidP="008718E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Confirm completion go the Equalities Impact Assessment</w:t>
            </w:r>
            <w:r w:rsidR="000B45F6">
              <w:rPr>
                <w:rFonts w:ascii="Arial" w:hAnsi="Arial" w:cs="Arial"/>
                <w:b/>
              </w:rPr>
              <w:t xml:space="preserve"> screening</w:t>
            </w:r>
            <w:r w:rsidRPr="007476ED">
              <w:rPr>
                <w:rFonts w:ascii="Arial" w:hAnsi="Arial" w:cs="Arial"/>
                <w:b/>
              </w:rPr>
              <w:t xml:space="preserve"> (EIA) (</w:t>
            </w:r>
            <w:hyperlink r:id="rId11" w:anchor=":~:text=Equality%20Impact%20Assessment%20(EIA)%20is,we%20conduct%20Equality%20Impact%20Assessments%3F" w:history="1">
              <w:r w:rsidRPr="007476ED">
                <w:rPr>
                  <w:rStyle w:val="Hyperlink"/>
                  <w:rFonts w:ascii="Arial" w:hAnsi="Arial" w:cs="Arial"/>
                  <w:b/>
                </w:rPr>
                <w:t>Equality Impact Assessment | University of Strathclyde</w:t>
              </w:r>
            </w:hyperlink>
            <w:r w:rsidRPr="007476E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40" w:type="dxa"/>
          </w:tcPr>
          <w:p w14:paraId="0FA31EA0" w14:textId="3C03903A" w:rsidR="004D3E31" w:rsidRPr="007476ED" w:rsidRDefault="00EA3CB6" w:rsidP="008718E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6620152"/>
                <w:placeholder>
                  <w:docPart w:val="4145F92C33234831A9A6B6F19D9892BE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D3E31" w:rsidRPr="007476ED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4D3E31" w:rsidRPr="007476ED" w14:paraId="3728386D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629FAE5" w14:textId="3C24755E" w:rsidR="004D3E31" w:rsidRPr="007476ED" w:rsidRDefault="004D3E31" w:rsidP="008718EB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 xml:space="preserve">Digital Campus Sub-Committee (DCSC) </w:t>
            </w:r>
            <w:r w:rsidR="003C7A6D">
              <w:rPr>
                <w:rFonts w:ascii="Arial" w:hAnsi="Arial" w:cs="Arial"/>
                <w:b/>
              </w:rPr>
              <w:t>–</w:t>
            </w:r>
            <w:r w:rsidRPr="007476ED">
              <w:rPr>
                <w:rFonts w:ascii="Arial" w:hAnsi="Arial" w:cs="Arial"/>
                <w:b/>
              </w:rPr>
              <w:t xml:space="preserve"> Where</w:t>
            </w:r>
            <w:r w:rsidR="003C7A6D">
              <w:rPr>
                <w:rFonts w:ascii="Arial" w:hAnsi="Arial" w:cs="Arial"/>
                <w:b/>
              </w:rPr>
              <w:t xml:space="preserve"> engagement</w:t>
            </w:r>
            <w:r w:rsidRPr="007476ED">
              <w:rPr>
                <w:rFonts w:ascii="Arial" w:hAnsi="Arial" w:cs="Arial"/>
                <w:b/>
              </w:rPr>
              <w:t xml:space="preserve"> required, confirm the date the related business case received approval from the DCSC</w:t>
            </w:r>
          </w:p>
        </w:tc>
        <w:tc>
          <w:tcPr>
            <w:tcW w:w="5840" w:type="dxa"/>
          </w:tcPr>
          <w:p w14:paraId="738B0413" w14:textId="7B93821D" w:rsidR="004D3E31" w:rsidRPr="007476ED" w:rsidRDefault="00EA3CB6" w:rsidP="008718E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7151693"/>
                <w:placeholder>
                  <w:docPart w:val="C61027E82BEC41958A6F1D071B067FDA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EndPr/>
              <w:sdtContent>
                <w:r w:rsidR="005B557B" w:rsidRPr="007476ED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3C7A6D" w:rsidRPr="007476ED" w14:paraId="35195028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2101AF8" w14:textId="62445E6B" w:rsidR="003C7A6D" w:rsidRPr="007476ED" w:rsidRDefault="006F5D43" w:rsidP="003C7A6D">
            <w:pPr>
              <w:rPr>
                <w:rFonts w:ascii="Arial" w:hAnsi="Arial" w:cs="Arial"/>
                <w:b/>
              </w:rPr>
            </w:pPr>
            <w:r w:rsidRPr="006F5D43">
              <w:rPr>
                <w:rFonts w:ascii="Arial" w:hAnsi="Arial" w:cs="Arial"/>
                <w:b/>
              </w:rPr>
              <w:t xml:space="preserve">Payment Card Industry - Data Security Standard (PCI-DSS) compliance – Please contact the PCI team prior to the procurement </w:t>
            </w:r>
            <w:r w:rsidRPr="006F5D43">
              <w:rPr>
                <w:rFonts w:ascii="Arial" w:hAnsi="Arial" w:cs="Arial"/>
                <w:b/>
              </w:rPr>
              <w:lastRenderedPageBreak/>
              <w:t>of any new payment system or services with a payment element.  Contact pci-team@strath.ac.uk</w:t>
            </w:r>
          </w:p>
        </w:tc>
        <w:tc>
          <w:tcPr>
            <w:tcW w:w="5840" w:type="dxa"/>
          </w:tcPr>
          <w:p w14:paraId="1EE793AF" w14:textId="6E064F68" w:rsidR="003C7A6D" w:rsidRPr="007476ED" w:rsidRDefault="00EA3CB6" w:rsidP="003C7A6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3069442"/>
                <w:placeholder>
                  <w:docPart w:val="48DBADE26A704110AF1D348F1313031E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EndPr/>
              <w:sdtContent>
                <w:r w:rsidR="006F5D43" w:rsidRPr="007476ED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3C7A6D" w:rsidRPr="007476ED" w14:paraId="0F882E1A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42B2938F" w14:textId="77777777" w:rsidR="003C7A6D" w:rsidRPr="007476ED" w:rsidRDefault="003C7A6D" w:rsidP="003C7A6D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Consultancy</w:t>
            </w:r>
          </w:p>
          <w:p w14:paraId="697C23E4" w14:textId="439B8194" w:rsidR="003C7A6D" w:rsidRPr="007476ED" w:rsidRDefault="003C7A6D" w:rsidP="003C7A6D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 xml:space="preserve">Where this project involves the acquisition of an individual </w:t>
            </w:r>
            <w:r w:rsidR="00F064F9">
              <w:rPr>
                <w:rFonts w:ascii="Arial" w:hAnsi="Arial" w:cs="Arial"/>
                <w:b/>
              </w:rPr>
              <w:t>consultant</w:t>
            </w:r>
            <w:r w:rsidRPr="007476ED">
              <w:rPr>
                <w:rFonts w:ascii="Arial" w:hAnsi="Arial" w:cs="Arial"/>
                <w:b/>
              </w:rPr>
              <w:t xml:space="preserve">, the department is responsible for completing the required </w:t>
            </w:r>
            <w:r w:rsidR="00E04DD1">
              <w:fldChar w:fldCharType="begin"/>
            </w:r>
            <w:r w:rsidR="00E04DD1">
              <w:instrText>HYPERLINK "https://www.gov.uk/guidance/check-employment-status-for-tax"</w:instrText>
            </w:r>
            <w:r w:rsidR="00E04DD1">
              <w:fldChar w:fldCharType="separate"/>
            </w:r>
            <w:r w:rsidR="00E04DD1" w:rsidRPr="000B45F6">
              <w:rPr>
                <w:rStyle w:val="Hyperlink"/>
                <w:rFonts w:ascii="Arial" w:hAnsi="Arial" w:cs="Arial"/>
                <w:b/>
              </w:rPr>
              <w:t>CEST</w:t>
            </w:r>
            <w:r w:rsidRPr="000B45F6">
              <w:rPr>
                <w:rStyle w:val="Hyperlink"/>
                <w:rFonts w:ascii="Arial" w:hAnsi="Arial" w:cs="Arial"/>
                <w:b/>
              </w:rPr>
              <w:t>/ IR35</w:t>
            </w:r>
            <w:r w:rsidR="00E04DD1">
              <w:rPr>
                <w:rStyle w:val="Hyperlink"/>
                <w:rFonts w:ascii="Arial" w:hAnsi="Arial" w:cs="Arial"/>
                <w:b/>
              </w:rPr>
              <w:fldChar w:fldCharType="end"/>
            </w:r>
            <w:r w:rsidRPr="007476ED">
              <w:rPr>
                <w:rFonts w:ascii="Arial" w:hAnsi="Arial" w:cs="Arial"/>
                <w:b/>
              </w:rPr>
              <w:t xml:space="preserve"> checks. Please confirm this is understood and that a copy of the </w:t>
            </w:r>
            <w:r w:rsidR="005B557B">
              <w:rPr>
                <w:rFonts w:ascii="Arial" w:hAnsi="Arial" w:cs="Arial"/>
                <w:b/>
              </w:rPr>
              <w:t xml:space="preserve">CEST </w:t>
            </w:r>
            <w:r w:rsidRPr="007476ED">
              <w:rPr>
                <w:rFonts w:ascii="Arial" w:hAnsi="Arial" w:cs="Arial"/>
                <w:b/>
              </w:rPr>
              <w:t>will be provided to Procurement for audit purposes</w:t>
            </w:r>
          </w:p>
        </w:tc>
        <w:tc>
          <w:tcPr>
            <w:tcW w:w="5840" w:type="dxa"/>
          </w:tcPr>
          <w:p w14:paraId="043DEC2C" w14:textId="77777777" w:rsidR="003C7A6D" w:rsidRPr="007476ED" w:rsidRDefault="00EA3CB6" w:rsidP="003C7A6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4781220"/>
                <w:placeholder>
                  <w:docPart w:val="6335D8566788433F99F6B095B3A3AEEE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7A6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3C7A6D" w:rsidRPr="007476ED">
              <w:rPr>
                <w:rFonts w:ascii="Arial" w:hAnsi="Arial" w:cs="Arial"/>
              </w:rPr>
              <w:t xml:space="preserve"> </w:t>
            </w:r>
          </w:p>
          <w:p w14:paraId="5699FB52" w14:textId="51E9F64D" w:rsidR="003C7A6D" w:rsidRPr="007476ED" w:rsidRDefault="003C7A6D" w:rsidP="003C7A6D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>If no, please provide details.</w:t>
            </w:r>
          </w:p>
          <w:p w14:paraId="5A79D90A" w14:textId="77777777" w:rsidR="003C7A6D" w:rsidRPr="007476ED" w:rsidRDefault="003C7A6D" w:rsidP="003C7A6D">
            <w:pPr>
              <w:rPr>
                <w:rFonts w:ascii="Arial" w:hAnsi="Arial" w:cs="Arial"/>
              </w:rPr>
            </w:pPr>
          </w:p>
        </w:tc>
      </w:tr>
      <w:tr w:rsidR="003C7A6D" w:rsidRPr="007476ED" w14:paraId="5B844ABA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ED6030B" w14:textId="0E5E9BE3" w:rsidR="003C7A6D" w:rsidRPr="007476ED" w:rsidRDefault="00F064F9" w:rsidP="003C7A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</w:t>
            </w:r>
            <w:r w:rsidR="003C7A6D" w:rsidRPr="007476ED">
              <w:rPr>
                <w:rFonts w:ascii="Arial" w:hAnsi="Arial" w:cs="Arial"/>
                <w:b/>
              </w:rPr>
              <w:t xml:space="preserve">Transfer of Undertakings </w:t>
            </w:r>
            <w:hyperlink r:id="rId12" w:anchor=":~:text=TUPE%20protection&amp;text=When%20TUPE%20applies%3A,continuity%20of%20employment%20is%20maintained" w:history="1">
              <w:r w:rsidR="003C7A6D" w:rsidRPr="00E04DD1">
                <w:rPr>
                  <w:rStyle w:val="Hyperlink"/>
                  <w:rFonts w:ascii="Arial" w:hAnsi="Arial" w:cs="Arial"/>
                  <w:b/>
                </w:rPr>
                <w:t>(Protection of Employment) Regulations (TUPE)</w:t>
              </w:r>
            </w:hyperlink>
            <w:r>
              <w:rPr>
                <w:rFonts w:ascii="Arial" w:hAnsi="Arial" w:cs="Arial"/>
                <w:b/>
              </w:rPr>
              <w:t xml:space="preserve"> apply to this contract?</w:t>
            </w:r>
          </w:p>
        </w:tc>
        <w:tc>
          <w:tcPr>
            <w:tcW w:w="5840" w:type="dxa"/>
          </w:tcPr>
          <w:p w14:paraId="16768808" w14:textId="77777777" w:rsidR="003C7A6D" w:rsidRPr="007476ED" w:rsidRDefault="00EA3CB6" w:rsidP="003C7A6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2022398"/>
                <w:placeholder>
                  <w:docPart w:val="6394FCF7DACC4DFABBE122DFEA3785C1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  <w:listItem w:displayText="Dont Know" w:value="Dont Know"/>
                </w:dropDownList>
              </w:sdtPr>
              <w:sdtEndPr/>
              <w:sdtContent>
                <w:r w:rsidR="003C7A6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3C7A6D" w:rsidRPr="007476ED">
              <w:rPr>
                <w:rFonts w:ascii="Arial" w:hAnsi="Arial" w:cs="Arial"/>
              </w:rPr>
              <w:t xml:space="preserve"> </w:t>
            </w:r>
          </w:p>
          <w:p w14:paraId="5C4D5F64" w14:textId="77777777" w:rsidR="003C7A6D" w:rsidRPr="007476ED" w:rsidRDefault="003C7A6D" w:rsidP="003C7A6D">
            <w:pPr>
              <w:rPr>
                <w:rFonts w:ascii="Arial" w:hAnsi="Arial" w:cs="Arial"/>
              </w:rPr>
            </w:pPr>
            <w:r w:rsidRPr="007476ED">
              <w:rPr>
                <w:rFonts w:ascii="Arial" w:hAnsi="Arial" w:cs="Arial"/>
              </w:rPr>
              <w:t>If yes, please provide details.</w:t>
            </w:r>
          </w:p>
          <w:p w14:paraId="233FA406" w14:textId="77777777" w:rsidR="003C7A6D" w:rsidRPr="007476ED" w:rsidRDefault="003C7A6D" w:rsidP="003C7A6D">
            <w:pPr>
              <w:rPr>
                <w:rFonts w:ascii="Arial" w:hAnsi="Arial" w:cs="Arial"/>
              </w:rPr>
            </w:pPr>
          </w:p>
        </w:tc>
      </w:tr>
      <w:tr w:rsidR="003C7A6D" w:rsidRPr="007476ED" w14:paraId="6C7D3092" w14:textId="77777777" w:rsidTr="007476ED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9A8B1F8" w14:textId="77777777" w:rsidR="003C7A6D" w:rsidRPr="007476ED" w:rsidRDefault="003C7A6D" w:rsidP="003C7A6D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Leasing (Where Applicable)</w:t>
            </w:r>
          </w:p>
          <w:p w14:paraId="6076B307" w14:textId="139DA08C" w:rsidR="003C7A6D" w:rsidRPr="007476ED" w:rsidRDefault="003C7A6D" w:rsidP="003C7A6D">
            <w:pPr>
              <w:rPr>
                <w:rFonts w:ascii="Arial" w:hAnsi="Arial" w:cs="Arial"/>
                <w:b/>
              </w:rPr>
            </w:pPr>
            <w:r w:rsidRPr="007476ED">
              <w:rPr>
                <w:rFonts w:ascii="Arial" w:hAnsi="Arial" w:cs="Arial"/>
                <w:b/>
              </w:rPr>
              <w:t>Where the “Type of Contract” is identified as “Leasing”, please confirm the department has directly engaged the related finance business partner for the required approval to proceed.</w:t>
            </w:r>
          </w:p>
        </w:tc>
        <w:tc>
          <w:tcPr>
            <w:tcW w:w="5840" w:type="dxa"/>
          </w:tcPr>
          <w:p w14:paraId="62BDCD77" w14:textId="77777777" w:rsidR="003C7A6D" w:rsidRPr="007476ED" w:rsidRDefault="00EA3CB6" w:rsidP="003C7A6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9483507"/>
                <w:placeholder>
                  <w:docPart w:val="5FCB3CCAFF1F4C08B3DC6E0E4F9D99E1"/>
                </w:placeholder>
                <w:showingPlcHdr/>
                <w:dropDownList>
                  <w:listItem w:displayText="Choose an item." w:value="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C7A6D" w:rsidRPr="007476ED">
                  <w:rPr>
                    <w:rStyle w:val="PlaceholderText"/>
                    <w:rFonts w:ascii="Arial" w:hAnsi="Arial" w:cs="Arial"/>
                    <w:color w:val="auto"/>
                  </w:rPr>
                  <w:t>Choose an item.</w:t>
                </w:r>
              </w:sdtContent>
            </w:sdt>
            <w:r w:rsidR="003C7A6D" w:rsidRPr="007476ED">
              <w:rPr>
                <w:rFonts w:ascii="Arial" w:hAnsi="Arial" w:cs="Arial"/>
              </w:rPr>
              <w:t xml:space="preserve"> </w:t>
            </w:r>
          </w:p>
          <w:p w14:paraId="44BEF300" w14:textId="395E2EFD" w:rsidR="003C7A6D" w:rsidRPr="007476ED" w:rsidRDefault="003C7A6D" w:rsidP="003C7A6D">
            <w:pPr>
              <w:rPr>
                <w:rFonts w:ascii="Arial" w:hAnsi="Arial" w:cs="Arial"/>
              </w:rPr>
            </w:pPr>
          </w:p>
        </w:tc>
      </w:tr>
    </w:tbl>
    <w:p w14:paraId="1B4695DB" w14:textId="77777777" w:rsidR="00E0123E" w:rsidRPr="007476ED" w:rsidRDefault="00E0123E" w:rsidP="004A0677">
      <w:pPr>
        <w:spacing w:after="0" w:line="240" w:lineRule="auto"/>
        <w:jc w:val="both"/>
        <w:rPr>
          <w:rFonts w:ascii="Arial" w:hAnsi="Arial" w:cs="Arial"/>
          <w:b/>
        </w:rPr>
      </w:pPr>
    </w:p>
    <w:p w14:paraId="72678366" w14:textId="77777777" w:rsidR="00E0123E" w:rsidRPr="007476ED" w:rsidRDefault="00E0123E" w:rsidP="004A0677">
      <w:pPr>
        <w:spacing w:after="0" w:line="240" w:lineRule="auto"/>
        <w:jc w:val="both"/>
        <w:rPr>
          <w:rFonts w:ascii="Arial" w:hAnsi="Arial" w:cs="Arial"/>
          <w:b/>
        </w:rPr>
      </w:pPr>
    </w:p>
    <w:p w14:paraId="206735CC" w14:textId="77777777" w:rsidR="00E0123E" w:rsidRPr="007476ED" w:rsidRDefault="00E0123E" w:rsidP="004A0677">
      <w:pPr>
        <w:spacing w:after="0" w:line="240" w:lineRule="auto"/>
        <w:jc w:val="both"/>
        <w:rPr>
          <w:rFonts w:ascii="Arial" w:hAnsi="Arial" w:cs="Arial"/>
          <w:b/>
        </w:rPr>
      </w:pPr>
    </w:p>
    <w:p w14:paraId="1A2B7069" w14:textId="0828CDAE" w:rsidR="004A0677" w:rsidRPr="007476ED" w:rsidRDefault="004A0677" w:rsidP="004A0677">
      <w:pPr>
        <w:spacing w:after="0" w:line="240" w:lineRule="auto"/>
        <w:jc w:val="both"/>
        <w:rPr>
          <w:rFonts w:ascii="Arial" w:hAnsi="Arial" w:cs="Arial"/>
          <w:b/>
        </w:rPr>
      </w:pPr>
      <w:r w:rsidRPr="007476ED">
        <w:rPr>
          <w:rFonts w:ascii="Arial" w:hAnsi="Arial" w:cs="Arial"/>
          <w:b/>
        </w:rPr>
        <w:t xml:space="preserve">University of Strathclyde </w:t>
      </w:r>
      <w:r w:rsidR="00763C23" w:rsidRPr="007476ED">
        <w:rPr>
          <w:rFonts w:ascii="Arial" w:hAnsi="Arial" w:cs="Arial"/>
          <w:b/>
        </w:rPr>
        <w:t>–</w:t>
      </w:r>
      <w:r w:rsidRPr="007476ED">
        <w:rPr>
          <w:rFonts w:ascii="Arial" w:hAnsi="Arial" w:cs="Arial"/>
          <w:b/>
        </w:rPr>
        <w:t xml:space="preserve"> Procurement Guidance</w:t>
      </w:r>
    </w:p>
    <w:p w14:paraId="16BCED2C" w14:textId="77777777" w:rsidR="00A76703" w:rsidRPr="007476ED" w:rsidRDefault="00A76703" w:rsidP="00A76703">
      <w:pPr>
        <w:spacing w:after="0" w:line="240" w:lineRule="auto"/>
        <w:jc w:val="both"/>
        <w:rPr>
          <w:rFonts w:ascii="Arial" w:hAnsi="Arial" w:cs="Arial"/>
        </w:rPr>
      </w:pPr>
    </w:p>
    <w:p w14:paraId="68E35D57" w14:textId="4387EF33" w:rsidR="00A76703" w:rsidRPr="007476ED" w:rsidRDefault="00A76703" w:rsidP="001E4ED1">
      <w:pPr>
        <w:spacing w:after="0" w:line="240" w:lineRule="auto"/>
        <w:ind w:right="395"/>
        <w:rPr>
          <w:rFonts w:ascii="Arial" w:hAnsi="Arial" w:cs="Arial"/>
        </w:rPr>
      </w:pPr>
      <w:r w:rsidRPr="007476ED">
        <w:rPr>
          <w:rFonts w:ascii="Arial" w:hAnsi="Arial" w:cs="Arial"/>
        </w:rPr>
        <w:t xml:space="preserve">If you have any further questions regarding the </w:t>
      </w:r>
      <w:proofErr w:type="gramStart"/>
      <w:r w:rsidRPr="007476ED">
        <w:rPr>
          <w:rFonts w:ascii="Arial" w:hAnsi="Arial" w:cs="Arial"/>
        </w:rPr>
        <w:t>above</w:t>
      </w:r>
      <w:proofErr w:type="gramEnd"/>
      <w:r w:rsidRPr="007476ED">
        <w:rPr>
          <w:rFonts w:ascii="Arial" w:hAnsi="Arial" w:cs="Arial"/>
        </w:rPr>
        <w:t xml:space="preserve"> please</w:t>
      </w:r>
      <w:r w:rsidR="001E4ED1" w:rsidRPr="007476ED">
        <w:rPr>
          <w:rFonts w:ascii="Arial" w:hAnsi="Arial" w:cs="Arial"/>
        </w:rPr>
        <w:t xml:space="preserve"> </w:t>
      </w:r>
      <w:r w:rsidRPr="007476ED">
        <w:rPr>
          <w:rFonts w:ascii="Arial" w:hAnsi="Arial" w:cs="Arial"/>
        </w:rPr>
        <w:t xml:space="preserve">contact </w:t>
      </w:r>
      <w:r w:rsidR="00FC45F8" w:rsidRPr="007476ED">
        <w:rPr>
          <w:rFonts w:ascii="Arial" w:hAnsi="Arial" w:cs="Arial"/>
        </w:rPr>
        <w:t xml:space="preserve">Procurement Enquiries </w:t>
      </w:r>
      <w:hyperlink r:id="rId13" w:history="1">
        <w:r w:rsidR="00FC45F8" w:rsidRPr="007476ED">
          <w:rPr>
            <w:rStyle w:val="Hyperlink"/>
            <w:rFonts w:ascii="Arial" w:hAnsi="Arial" w:cs="Arial"/>
          </w:rPr>
          <w:t>procurement.enquiries@strath.ac.uk</w:t>
        </w:r>
      </w:hyperlink>
      <w:r w:rsidR="00FC45F8" w:rsidRPr="007476ED">
        <w:rPr>
          <w:rFonts w:ascii="Arial" w:hAnsi="Arial" w:cs="Arial"/>
        </w:rPr>
        <w:t xml:space="preserve"> </w:t>
      </w:r>
    </w:p>
    <w:p w14:paraId="31E94DC2" w14:textId="0A8AF46A" w:rsidR="00F5220C" w:rsidRPr="00F064F9" w:rsidRDefault="00F5220C" w:rsidP="00F064F9">
      <w:pPr>
        <w:spacing w:after="0" w:line="240" w:lineRule="auto"/>
        <w:rPr>
          <w:rFonts w:ascii="Arial" w:hAnsi="Arial" w:cs="Arial"/>
        </w:rPr>
      </w:pPr>
    </w:p>
    <w:sectPr w:rsidR="00F5220C" w:rsidRPr="00F064F9" w:rsidSect="006E0B69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2835" w:right="851" w:bottom="1701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64E1" w14:textId="77777777" w:rsidR="00F55BAA" w:rsidRDefault="00F55BAA" w:rsidP="00F5220C">
      <w:pPr>
        <w:spacing w:after="0" w:line="240" w:lineRule="auto"/>
      </w:pPr>
      <w:r>
        <w:separator/>
      </w:r>
    </w:p>
  </w:endnote>
  <w:endnote w:type="continuationSeparator" w:id="0">
    <w:p w14:paraId="284AD210" w14:textId="77777777" w:rsidR="00F55BAA" w:rsidRDefault="00F55BAA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0E8A" w14:textId="77777777" w:rsidR="006E0B69" w:rsidRPr="006E0B69" w:rsidRDefault="006E0B69" w:rsidP="006E0B69">
    <w:pPr>
      <w:pStyle w:val="Footer"/>
      <w:spacing w:line="360" w:lineRule="auto"/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</w:pPr>
    <w:r w:rsidRPr="006E0B69"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  <w:t>The place of useful learning</w:t>
    </w:r>
  </w:p>
  <w:p w14:paraId="0D54A312" w14:textId="77777777" w:rsidR="006E0B69" w:rsidRDefault="006E0B69" w:rsidP="006E0B69">
    <w:pPr>
      <w:pStyle w:val="Footer"/>
      <w:spacing w:line="360" w:lineRule="auto"/>
    </w:pPr>
    <w:r>
      <w:rPr>
        <w:rFonts w:ascii="Arial" w:eastAsia="Times New Roman" w:hAnsi="Arial" w:cs="Arial"/>
        <w:color w:val="999999"/>
        <w:sz w:val="18"/>
        <w:szCs w:val="18"/>
        <w:lang w:val="en" w:eastAsia="en-GB"/>
      </w:rPr>
      <w:t>The University of Strathclyde is a charitable body, registered in Scotland, number SC015263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D069" w14:textId="77777777" w:rsidR="00F55BAA" w:rsidRDefault="00F55BAA" w:rsidP="00F5220C">
      <w:pPr>
        <w:spacing w:after="0" w:line="240" w:lineRule="auto"/>
      </w:pPr>
      <w:r>
        <w:separator/>
      </w:r>
    </w:p>
  </w:footnote>
  <w:footnote w:type="continuationSeparator" w:id="0">
    <w:p w14:paraId="089EFEFB" w14:textId="77777777" w:rsidR="00F55BAA" w:rsidRDefault="00F55BAA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E2C6" w14:textId="77777777" w:rsidR="006E0B69" w:rsidRDefault="00EA3CB6">
    <w:pPr>
      <w:pStyle w:val="Header"/>
    </w:pPr>
    <w:r>
      <w:rPr>
        <w:noProof/>
        <w:lang w:eastAsia="en-GB"/>
      </w:rPr>
      <w:pict w14:anchorId="2F8F4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3B58" w14:textId="77777777" w:rsidR="006E0B69" w:rsidRPr="003D7798" w:rsidRDefault="003D7798">
    <w:pPr>
      <w:pStyle w:val="Header"/>
      <w:rPr>
        <w:b/>
        <w:bCs/>
        <w:sz w:val="28"/>
      </w:rPr>
    </w:pPr>
    <w:r w:rsidRPr="001207BD">
      <w:rPr>
        <w:b/>
        <w:bCs/>
        <w:sz w:val="28"/>
      </w:rPr>
      <w:t>REQUEST FOR PROCUREMENT ASSISTANCE</w:t>
    </w:r>
    <w:r>
      <w:rPr>
        <w:b/>
        <w:bCs/>
        <w:sz w:val="28"/>
      </w:rPr>
      <w:t xml:space="preserve"> (RPA)</w:t>
    </w:r>
    <w:r w:rsidR="005D0A96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27C78C3E" wp14:editId="2D5BEAA2">
          <wp:simplePos x="0" y="0"/>
          <wp:positionH relativeFrom="column">
            <wp:posOffset>-648335</wp:posOffset>
          </wp:positionH>
          <wp:positionV relativeFrom="paragraph">
            <wp:posOffset>-1993265</wp:posOffset>
          </wp:positionV>
          <wp:extent cx="7569200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4" name="Picture 4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8AF1" w14:textId="77777777" w:rsidR="006E0B69" w:rsidRDefault="00EA3CB6">
    <w:pPr>
      <w:pStyle w:val="Header"/>
    </w:pPr>
    <w:r>
      <w:rPr>
        <w:noProof/>
        <w:lang w:eastAsia="en-GB"/>
      </w:rPr>
      <w:pict w14:anchorId="3A452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05D8"/>
    <w:multiLevelType w:val="hybridMultilevel"/>
    <w:tmpl w:val="0896BBC4"/>
    <w:lvl w:ilvl="0" w:tplc="AF8C23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F65FE"/>
    <w:multiLevelType w:val="hybridMultilevel"/>
    <w:tmpl w:val="840C22FA"/>
    <w:lvl w:ilvl="0" w:tplc="310AC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28052">
    <w:abstractNumId w:val="1"/>
  </w:num>
  <w:num w:numId="2" w16cid:durableId="1066150891">
    <w:abstractNumId w:val="2"/>
  </w:num>
  <w:num w:numId="3" w16cid:durableId="140306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60836"/>
    <w:rsid w:val="000B45F6"/>
    <w:rsid w:val="001034C6"/>
    <w:rsid w:val="0012230A"/>
    <w:rsid w:val="00183679"/>
    <w:rsid w:val="00186A35"/>
    <w:rsid w:val="001D7BDC"/>
    <w:rsid w:val="001E0656"/>
    <w:rsid w:val="001E4ED1"/>
    <w:rsid w:val="002302EE"/>
    <w:rsid w:val="00263DC6"/>
    <w:rsid w:val="002672CC"/>
    <w:rsid w:val="002B3745"/>
    <w:rsid w:val="002F1520"/>
    <w:rsid w:val="003A75EE"/>
    <w:rsid w:val="003C7A6D"/>
    <w:rsid w:val="003D7798"/>
    <w:rsid w:val="004755DB"/>
    <w:rsid w:val="004A0677"/>
    <w:rsid w:val="004B0D1C"/>
    <w:rsid w:val="004D18D2"/>
    <w:rsid w:val="004D1EB5"/>
    <w:rsid w:val="004D3E31"/>
    <w:rsid w:val="004E4CE5"/>
    <w:rsid w:val="00585B6F"/>
    <w:rsid w:val="005A2D43"/>
    <w:rsid w:val="005A34BF"/>
    <w:rsid w:val="005B1D2C"/>
    <w:rsid w:val="005B557B"/>
    <w:rsid w:val="005D0A96"/>
    <w:rsid w:val="005D29FB"/>
    <w:rsid w:val="006023F8"/>
    <w:rsid w:val="00606AF8"/>
    <w:rsid w:val="00647B1F"/>
    <w:rsid w:val="006A2B0B"/>
    <w:rsid w:val="006D0ECC"/>
    <w:rsid w:val="006E0B69"/>
    <w:rsid w:val="006F008C"/>
    <w:rsid w:val="006F5D43"/>
    <w:rsid w:val="007476ED"/>
    <w:rsid w:val="00763C23"/>
    <w:rsid w:val="00767858"/>
    <w:rsid w:val="007918E2"/>
    <w:rsid w:val="00833232"/>
    <w:rsid w:val="00861E4E"/>
    <w:rsid w:val="008D3214"/>
    <w:rsid w:val="008F17CF"/>
    <w:rsid w:val="009800AB"/>
    <w:rsid w:val="00980F8B"/>
    <w:rsid w:val="00997337"/>
    <w:rsid w:val="009A0466"/>
    <w:rsid w:val="00A111BD"/>
    <w:rsid w:val="00A32613"/>
    <w:rsid w:val="00A76703"/>
    <w:rsid w:val="00AE3F9C"/>
    <w:rsid w:val="00BC4915"/>
    <w:rsid w:val="00CF49D4"/>
    <w:rsid w:val="00D36464"/>
    <w:rsid w:val="00D4271A"/>
    <w:rsid w:val="00D53465"/>
    <w:rsid w:val="00D92220"/>
    <w:rsid w:val="00DA2253"/>
    <w:rsid w:val="00DC4D57"/>
    <w:rsid w:val="00E0123E"/>
    <w:rsid w:val="00E04586"/>
    <w:rsid w:val="00E04DD1"/>
    <w:rsid w:val="00E22836"/>
    <w:rsid w:val="00EA3CB6"/>
    <w:rsid w:val="00EB2C86"/>
    <w:rsid w:val="00F064F9"/>
    <w:rsid w:val="00F36027"/>
    <w:rsid w:val="00F5220C"/>
    <w:rsid w:val="00F55BAA"/>
    <w:rsid w:val="00FA7E9D"/>
    <w:rsid w:val="00FC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5760A9E"/>
  <w15:docId w15:val="{FE5E3BF4-6E83-434E-8354-14F5A7E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3D77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3F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06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C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85B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45F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0123E"/>
    <w:rPr>
      <w:color w:val="666666"/>
    </w:rPr>
  </w:style>
  <w:style w:type="paragraph" w:styleId="ListParagraph">
    <w:name w:val="List Paragraph"/>
    <w:basedOn w:val="Normal"/>
    <w:uiPriority w:val="34"/>
    <w:qFormat/>
    <w:rsid w:val="004D3E3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D3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E3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E3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A6D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A6D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.ac.uk/professionalservices/procurement/procurementguidance/procurementquickreferenceguide/" TargetMode="External"/><Relationship Id="rId13" Type="http://schemas.openxmlformats.org/officeDocument/2006/relationships/hyperlink" Target="mailto:procurement.enquiries@strath.ac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transfers-takeover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rath.ac.uk/professionalservices/accessequalityinclusionservice/equalitydiversity/equalityimpactassessmen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trath.sharepoint.com/sites/igu/SitePages/DPIA.aspx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procurement.enquiries@strath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7537-E34A-40C7-80B7-7CD4FE9EF466}"/>
      </w:docPartPr>
      <w:docPartBody>
        <w:p w:rsidR="004B23CF" w:rsidRDefault="004B23CF"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4145F92C33234831A9A6B6F19D98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5DB8-2E9D-4051-8C57-D31F05D74F8B}"/>
      </w:docPartPr>
      <w:docPartBody>
        <w:p w:rsidR="004B23CF" w:rsidRDefault="004B23CF" w:rsidP="004B23CF">
          <w:pPr>
            <w:pStyle w:val="4145F92C33234831A9A6B6F19D9892BE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4CE6F25707DC44FF8A3C0697C8BE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56874-BE10-4F36-B9E8-E13A241AF5BB}"/>
      </w:docPartPr>
      <w:docPartBody>
        <w:p w:rsidR="00321120" w:rsidRDefault="00321120" w:rsidP="00321120">
          <w:pPr>
            <w:pStyle w:val="4CE6F25707DC44FF8A3C0697C8BEC2A8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1C215A1142FF46DCADA36CD2E1BD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D8A91-B7DC-40D7-A674-7C5C97EA9839}"/>
      </w:docPartPr>
      <w:docPartBody>
        <w:p w:rsidR="00321120" w:rsidRDefault="00321120" w:rsidP="00321120">
          <w:pPr>
            <w:pStyle w:val="1C215A1142FF46DCADA36CD2E1BD580C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6335D8566788433F99F6B095B3A3A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6140-2843-4928-A03C-3DA784E6C8F2}"/>
      </w:docPartPr>
      <w:docPartBody>
        <w:p w:rsidR="00872842" w:rsidRDefault="00872842" w:rsidP="00872842">
          <w:pPr>
            <w:pStyle w:val="6335D8566788433F99F6B095B3A3AEEE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6394FCF7DACC4DFABBE122DFEA37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59B5-065B-4457-81FA-48C52C8F2022}"/>
      </w:docPartPr>
      <w:docPartBody>
        <w:p w:rsidR="00872842" w:rsidRDefault="00872842" w:rsidP="00872842">
          <w:pPr>
            <w:pStyle w:val="6394FCF7DACC4DFABBE122DFEA3785C1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5FCB3CCAFF1F4C08B3DC6E0E4F9D9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3346-B617-40BF-B66B-9C4E07AB5014}"/>
      </w:docPartPr>
      <w:docPartBody>
        <w:p w:rsidR="00872842" w:rsidRDefault="00872842" w:rsidP="00872842">
          <w:pPr>
            <w:pStyle w:val="5FCB3CCAFF1F4C08B3DC6E0E4F9D99E1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C61027E82BEC41958A6F1D071B06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0434-33DD-48A7-85D5-F3CFF476137F}"/>
      </w:docPartPr>
      <w:docPartBody>
        <w:p w:rsidR="00872842" w:rsidRDefault="00872842" w:rsidP="00872842">
          <w:pPr>
            <w:pStyle w:val="C61027E82BEC41958A6F1D071B067FDA"/>
          </w:pPr>
          <w:r w:rsidRPr="00656817">
            <w:rPr>
              <w:rStyle w:val="PlaceholderText"/>
            </w:rPr>
            <w:t>Choose an item.</w:t>
          </w:r>
        </w:p>
      </w:docPartBody>
    </w:docPart>
    <w:docPart>
      <w:docPartPr>
        <w:name w:val="48DBADE26A704110AF1D348F1313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43A06-79BA-4745-922C-7995FBC6EDCF}"/>
      </w:docPartPr>
      <w:docPartBody>
        <w:p w:rsidR="00617898" w:rsidRDefault="00617898" w:rsidP="00617898">
          <w:pPr>
            <w:pStyle w:val="48DBADE26A704110AF1D348F1313031E"/>
          </w:pPr>
          <w:r w:rsidRPr="006568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CF"/>
    <w:rsid w:val="00263DC6"/>
    <w:rsid w:val="00321120"/>
    <w:rsid w:val="004B23CF"/>
    <w:rsid w:val="00617898"/>
    <w:rsid w:val="00872842"/>
    <w:rsid w:val="008D3214"/>
    <w:rsid w:val="00AE3F9C"/>
    <w:rsid w:val="00D9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898"/>
    <w:rPr>
      <w:color w:val="666666"/>
    </w:rPr>
  </w:style>
  <w:style w:type="paragraph" w:customStyle="1" w:styleId="4CE6F25707DC44FF8A3C0697C8BEC2A8">
    <w:name w:val="4CE6F25707DC44FF8A3C0697C8BEC2A8"/>
    <w:rsid w:val="00321120"/>
  </w:style>
  <w:style w:type="paragraph" w:customStyle="1" w:styleId="4145F92C33234831A9A6B6F19D9892BE">
    <w:name w:val="4145F92C33234831A9A6B6F19D9892BE"/>
    <w:rsid w:val="004B23CF"/>
  </w:style>
  <w:style w:type="paragraph" w:customStyle="1" w:styleId="1C215A1142FF46DCADA36CD2E1BD580C">
    <w:name w:val="1C215A1142FF46DCADA36CD2E1BD580C"/>
    <w:rsid w:val="00321120"/>
  </w:style>
  <w:style w:type="paragraph" w:customStyle="1" w:styleId="48DBADE26A704110AF1D348F1313031E">
    <w:name w:val="48DBADE26A704110AF1D348F1313031E"/>
    <w:rsid w:val="00617898"/>
  </w:style>
  <w:style w:type="paragraph" w:customStyle="1" w:styleId="6335D8566788433F99F6B095B3A3AEEE">
    <w:name w:val="6335D8566788433F99F6B095B3A3AEEE"/>
    <w:rsid w:val="00872842"/>
  </w:style>
  <w:style w:type="paragraph" w:customStyle="1" w:styleId="6394FCF7DACC4DFABBE122DFEA3785C1">
    <w:name w:val="6394FCF7DACC4DFABBE122DFEA3785C1"/>
    <w:rsid w:val="00872842"/>
  </w:style>
  <w:style w:type="paragraph" w:customStyle="1" w:styleId="5FCB3CCAFF1F4C08B3DC6E0E4F9D99E1">
    <w:name w:val="5FCB3CCAFF1F4C08B3DC6E0E4F9D99E1"/>
    <w:rsid w:val="00872842"/>
  </w:style>
  <w:style w:type="paragraph" w:customStyle="1" w:styleId="C61027E82BEC41958A6F1D071B067FDA">
    <w:name w:val="C61027E82BEC41958A6F1D071B067FDA"/>
    <w:rsid w:val="00872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4B11-DA77-4659-A960-6C575E90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Kirstie Higgins</cp:lastModifiedBy>
  <cp:revision>2</cp:revision>
  <cp:lastPrinted>2014-05-21T09:01:00Z</cp:lastPrinted>
  <dcterms:created xsi:type="dcterms:W3CDTF">2025-02-12T16:09:00Z</dcterms:created>
  <dcterms:modified xsi:type="dcterms:W3CDTF">2025-02-12T16:09:00Z</dcterms:modified>
</cp:coreProperties>
</file>